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110B0" w14:textId="77777777" w:rsidR="009E7BF7" w:rsidRPr="00FA7E7B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FA7E7B">
        <w:rPr>
          <w:rFonts w:ascii="Times New Roman" w:hAnsi="Times New Roman"/>
          <w:bCs/>
          <w:sz w:val="28"/>
          <w:szCs w:val="28"/>
        </w:rPr>
        <w:t>П</w:t>
      </w:r>
      <w:r w:rsidRPr="00FA7E7B">
        <w:rPr>
          <w:rFonts w:ascii="Times New Roman" w:hAnsi="Times New Roman"/>
          <w:bCs/>
          <w:sz w:val="28"/>
          <w:szCs w:val="28"/>
        </w:rPr>
        <w:t>АО «</w:t>
      </w:r>
      <w:r w:rsidR="00017533" w:rsidRPr="00FA7E7B">
        <w:rPr>
          <w:rFonts w:ascii="Times New Roman" w:hAnsi="Times New Roman"/>
          <w:bCs/>
          <w:sz w:val="28"/>
          <w:szCs w:val="28"/>
        </w:rPr>
        <w:t>Россети Урал</w:t>
      </w:r>
      <w:r w:rsidRPr="00FA7E7B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47FA111F" w14:textId="08589884" w:rsidR="005A5F8E" w:rsidRDefault="00C73774" w:rsidP="005A5F8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73774">
        <w:rPr>
          <w:rFonts w:ascii="Times New Roman" w:hAnsi="Times New Roman"/>
          <w:bCs/>
          <w:sz w:val="28"/>
          <w:szCs w:val="28"/>
        </w:rPr>
        <w:t>эксплуатации объекта электросетевого хозяйства КЛ 10 кВ ф.Косотуриха-2 от ПС Култаево (диспетчерское КВЛ 10 КВ Косотуриха ПС Култаево)</w:t>
      </w:r>
      <w:r w:rsidR="005A5F8E" w:rsidRPr="00C7377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A7E7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FA7E7B">
        <w:rPr>
          <w:rFonts w:ascii="Times New Roman" w:hAnsi="Times New Roman"/>
          <w:bCs/>
          <w:sz w:val="28"/>
          <w:szCs w:val="28"/>
        </w:rPr>
        <w:t>ых</w:t>
      </w:r>
      <w:r w:rsidR="00A522E1" w:rsidRPr="00FA7E7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FA7E7B">
        <w:rPr>
          <w:rFonts w:ascii="Times New Roman" w:hAnsi="Times New Roman"/>
          <w:bCs/>
          <w:sz w:val="28"/>
          <w:szCs w:val="28"/>
        </w:rPr>
        <w:t>ов</w:t>
      </w:r>
      <w:r w:rsidR="00A522E1" w:rsidRPr="00FA7E7B">
        <w:rPr>
          <w:rFonts w:ascii="Times New Roman" w:hAnsi="Times New Roman"/>
          <w:bCs/>
          <w:sz w:val="28"/>
          <w:szCs w:val="28"/>
        </w:rPr>
        <w:t>:</w:t>
      </w:r>
    </w:p>
    <w:p w14:paraId="49DFAA96" w14:textId="5C7A7C2E" w:rsidR="00C73774" w:rsidRDefault="00C73774" w:rsidP="005A5F8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A5F8E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59:32:4070004:7906, расположенный по адресу: Пермский край, муниципальный округ Пермский, село Култаево, улица Романа Кашина, з/у 110;</w:t>
      </w:r>
    </w:p>
    <w:p w14:paraId="2E8DD525" w14:textId="486A7C20" w:rsidR="00C73774" w:rsidRDefault="00C73774" w:rsidP="005A5F8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A5F8E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59:32:0680001:4793, расположенный по адресу: Пермский край, район Пермский, с. Култаево, ул. Р. Кашина, д. 104;</w:t>
      </w:r>
    </w:p>
    <w:p w14:paraId="57C3C7F6" w14:textId="049BA738" w:rsidR="00C73774" w:rsidRDefault="00C73774" w:rsidP="005A5F8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A5F8E">
        <w:rPr>
          <w:rFonts w:ascii="Times New Roman" w:eastAsia="Times New Roman" w:hAnsi="Times New Roman"/>
          <w:sz w:val="28"/>
          <w:szCs w:val="28"/>
          <w:lang w:eastAsia="ru-RU"/>
        </w:rPr>
        <w:t>с кадастровым номером 59:32:0680001:12290, расположенный по адресу: Пермский край, р-н Пермский, с. Култаево;</w:t>
      </w:r>
    </w:p>
    <w:p w14:paraId="490A5BC3" w14:textId="5C93CA07" w:rsidR="00C73774" w:rsidRDefault="00C73774" w:rsidP="005A5F8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A5F8E">
        <w:rPr>
          <w:rFonts w:ascii="Times New Roman" w:eastAsia="Times New Roman" w:hAnsi="Times New Roman"/>
          <w:sz w:val="28"/>
          <w:szCs w:val="28"/>
          <w:lang w:eastAsia="ru-RU"/>
        </w:rPr>
        <w:t>в кадастровом квартале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5F8E">
        <w:rPr>
          <w:rFonts w:ascii="Times New Roman" w:eastAsia="Times New Roman" w:hAnsi="Times New Roman"/>
          <w:sz w:val="28"/>
          <w:szCs w:val="28"/>
          <w:lang w:eastAsia="ru-RU"/>
        </w:rPr>
        <w:t>59:32:0680001, расположенный по адресу: Пермский край, муниципальный округ Пермский,</w:t>
      </w:r>
    </w:p>
    <w:p w14:paraId="166701BC" w14:textId="77777777" w:rsidR="001E62F3" w:rsidRPr="00FA7E7B" w:rsidRDefault="001E62F3" w:rsidP="005A5F8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5A5F8E" w:rsidRPr="00C73774">
        <w:rPr>
          <w:rFonts w:ascii="Times New Roman" w:hAnsi="Times New Roman"/>
          <w:bCs/>
          <w:sz w:val="28"/>
          <w:szCs w:val="28"/>
        </w:rPr>
        <w:t>304</w:t>
      </w:r>
      <w:r w:rsidRPr="00FA7E7B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08BA4192" w14:textId="77777777" w:rsidR="009E7BF7" w:rsidRPr="00FA7E7B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A7E7B">
        <w:rPr>
          <w:rFonts w:ascii="Times New Roman" w:hAnsi="Times New Roman"/>
          <w:bCs/>
          <w:sz w:val="28"/>
          <w:szCs w:val="28"/>
        </w:rPr>
        <w:t>З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FA7E7B">
        <w:rPr>
          <w:rFonts w:ascii="Times New Roman" w:hAnsi="Times New Roman"/>
          <w:bCs/>
          <w:sz w:val="28"/>
          <w:szCs w:val="28"/>
        </w:rPr>
        <w:t>к</w:t>
      </w:r>
      <w:r w:rsidR="009E7BF7" w:rsidRPr="00FA7E7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FA7E7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FA7E7B">
        <w:rPr>
          <w:rFonts w:ascii="Times New Roman" w:hAnsi="Times New Roman"/>
          <w:bCs/>
          <w:sz w:val="28"/>
          <w:szCs w:val="28"/>
        </w:rPr>
        <w:t>л.</w:t>
      </w:r>
      <w:r w:rsidR="00E26342" w:rsidRPr="00FA7E7B">
        <w:rPr>
          <w:rFonts w:ascii="Times New Roman" w:hAnsi="Times New Roman"/>
          <w:bCs/>
          <w:sz w:val="28"/>
          <w:szCs w:val="28"/>
        </w:rPr>
        <w:t> </w:t>
      </w:r>
      <w:r w:rsidR="009E7BF7" w:rsidRPr="00FA7E7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FA7E7B">
        <w:rPr>
          <w:rFonts w:ascii="Times New Roman" w:hAnsi="Times New Roman"/>
          <w:bCs/>
          <w:sz w:val="28"/>
          <w:szCs w:val="28"/>
        </w:rPr>
        <w:t>1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FA7E7B">
        <w:rPr>
          <w:rFonts w:ascii="Times New Roman" w:hAnsi="Times New Roman"/>
          <w:bCs/>
          <w:sz w:val="28"/>
          <w:szCs w:val="28"/>
        </w:rPr>
        <w:t>с </w:t>
      </w:r>
      <w:r w:rsidR="009E7BF7" w:rsidRPr="00FA7E7B">
        <w:rPr>
          <w:rFonts w:ascii="Times New Roman" w:hAnsi="Times New Roman"/>
          <w:bCs/>
          <w:sz w:val="28"/>
          <w:szCs w:val="28"/>
        </w:rPr>
        <w:t>9.00</w:t>
      </w:r>
      <w:r w:rsidR="00E26342" w:rsidRPr="00FA7E7B">
        <w:rPr>
          <w:rFonts w:ascii="Times New Roman" w:hAnsi="Times New Roman"/>
          <w:bCs/>
          <w:sz w:val="28"/>
          <w:szCs w:val="28"/>
        </w:rPr>
        <w:t> </w:t>
      </w:r>
      <w:r w:rsidR="009E7BF7" w:rsidRPr="00FA7E7B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C724153" w14:textId="77777777" w:rsidR="007F61FE" w:rsidRPr="009E7BF7" w:rsidRDefault="009E7BF7" w:rsidP="007D6D15">
      <w:pPr>
        <w:spacing w:after="0" w:line="276" w:lineRule="auto"/>
        <w:ind w:firstLine="709"/>
        <w:jc w:val="both"/>
      </w:pPr>
      <w:r w:rsidRPr="00FA7E7B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FA7E7B">
        <w:rPr>
          <w:rFonts w:ascii="Times New Roman" w:hAnsi="Times New Roman"/>
          <w:bCs/>
          <w:sz w:val="28"/>
          <w:szCs w:val="28"/>
        </w:rPr>
        <w:t>«</w:t>
      </w:r>
      <w:r w:rsidRPr="00FA7E7B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FA7E7B">
        <w:rPr>
          <w:rFonts w:ascii="Times New Roman" w:hAnsi="Times New Roman"/>
          <w:bCs/>
          <w:sz w:val="28"/>
          <w:szCs w:val="28"/>
        </w:rPr>
        <w:t>» (</w:t>
      </w:r>
      <w:r w:rsidR="00687EEF" w:rsidRPr="00FA7E7B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FA7E7B">
        <w:rPr>
          <w:rFonts w:ascii="Times New Roman" w:hAnsi="Times New Roman"/>
          <w:bCs/>
          <w:sz w:val="28"/>
          <w:szCs w:val="28"/>
        </w:rPr>
        <w:t>.</w:t>
      </w:r>
      <w:r w:rsidR="00CB1291" w:rsidRPr="00FA7E7B">
        <w:rPr>
          <w:rFonts w:ascii="Times New Roman" w:hAnsi="Times New Roman"/>
          <w:bCs/>
          <w:sz w:val="28"/>
          <w:szCs w:val="28"/>
        </w:rPr>
        <w:t>permokrug.ru</w:t>
      </w:r>
      <w:r w:rsidR="00687EEF" w:rsidRPr="00FA7E7B">
        <w:rPr>
          <w:rFonts w:ascii="Times New Roman" w:hAnsi="Times New Roman"/>
          <w:bCs/>
          <w:sz w:val="28"/>
          <w:szCs w:val="28"/>
        </w:rPr>
        <w:t>)</w:t>
      </w:r>
      <w:r w:rsidR="00CB1291" w:rsidRPr="00FA7E7B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C6B0BC6"/>
    <w:multiLevelType w:val="hybridMultilevel"/>
    <w:tmpl w:val="A80C823A"/>
    <w:lvl w:ilvl="0" w:tplc="80CEC7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7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5"/>
  </w:num>
  <w:num w:numId="35">
    <w:abstractNumId w:val="13"/>
  </w:num>
  <w:num w:numId="36">
    <w:abstractNumId w:val="2"/>
  </w:num>
  <w:num w:numId="37">
    <w:abstractNumId w:val="2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1F7DDD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2D2F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5EA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5F8E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5EB3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1725"/>
    <w:rsid w:val="00C528CA"/>
    <w:rsid w:val="00C52A62"/>
    <w:rsid w:val="00C61FC4"/>
    <w:rsid w:val="00C64B13"/>
    <w:rsid w:val="00C72371"/>
    <w:rsid w:val="00C735AC"/>
    <w:rsid w:val="00C73774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6EAE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7E7B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12885"/>
  <w15:docId w15:val="{038E470D-4D58-474F-B581-26A9C46A1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2025-10-27T13:34:00Z</dcterms:created>
  <dcterms:modified xsi:type="dcterms:W3CDTF">2025-11-07T09:48:00Z</dcterms:modified>
</cp:coreProperties>
</file>